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DC" w:rsidRDefault="00AA72DC" w:rsidP="00AA72DC">
      <w:pPr>
        <w:widowControl/>
        <w:shd w:val="clear" w:color="auto" w:fill="FFFFFF"/>
        <w:spacing w:line="280" w:lineRule="exact"/>
        <w:ind w:right="1245"/>
        <w:jc w:val="center"/>
        <w:rPr>
          <w:color w:val="000000"/>
          <w:spacing w:val="-4"/>
          <w:sz w:val="30"/>
          <w:szCs w:val="30"/>
        </w:rPr>
      </w:pPr>
      <w:bookmarkStart w:id="0" w:name="_GoBack"/>
      <w:bookmarkEnd w:id="0"/>
      <w:r>
        <w:rPr>
          <w:color w:val="000000"/>
          <w:spacing w:val="-4"/>
          <w:sz w:val="30"/>
          <w:szCs w:val="30"/>
        </w:rPr>
        <w:t xml:space="preserve">                                                                                             </w:t>
      </w:r>
    </w:p>
    <w:p w:rsidR="002A2CAA" w:rsidRPr="0004240F" w:rsidRDefault="002A2CAA" w:rsidP="00040D32">
      <w:pPr>
        <w:widowControl/>
        <w:shd w:val="clear" w:color="auto" w:fill="FFFFFF"/>
        <w:spacing w:line="280" w:lineRule="exact"/>
        <w:ind w:right="4251"/>
        <w:jc w:val="both"/>
      </w:pPr>
      <w:r w:rsidRPr="0004240F">
        <w:rPr>
          <w:color w:val="000000"/>
          <w:spacing w:val="-4"/>
          <w:sz w:val="30"/>
          <w:szCs w:val="30"/>
        </w:rPr>
        <w:t>СПИСО</w:t>
      </w:r>
      <w:r>
        <w:rPr>
          <w:color w:val="000000"/>
          <w:spacing w:val="-4"/>
          <w:sz w:val="30"/>
          <w:szCs w:val="30"/>
        </w:rPr>
        <w:t>К</w:t>
      </w:r>
    </w:p>
    <w:p w:rsidR="002A2CAA" w:rsidRDefault="00046BEE" w:rsidP="00040D32">
      <w:pPr>
        <w:widowControl/>
        <w:shd w:val="clear" w:color="auto" w:fill="FFFFFF"/>
        <w:spacing w:line="280" w:lineRule="exact"/>
        <w:ind w:right="34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избранных участников </w:t>
      </w:r>
      <w:r w:rsidR="00786D4B">
        <w:rPr>
          <w:color w:val="000000"/>
          <w:sz w:val="30"/>
          <w:szCs w:val="30"/>
        </w:rPr>
        <w:t>шестого</w:t>
      </w:r>
      <w:r>
        <w:rPr>
          <w:color w:val="000000"/>
          <w:sz w:val="30"/>
          <w:szCs w:val="30"/>
        </w:rPr>
        <w:t xml:space="preserve"> </w:t>
      </w:r>
      <w:r w:rsidR="002A2CAA" w:rsidRPr="002A2CAA">
        <w:rPr>
          <w:color w:val="000000"/>
          <w:sz w:val="30"/>
          <w:szCs w:val="30"/>
        </w:rPr>
        <w:t>Всебелорусского н</w:t>
      </w:r>
      <w:r>
        <w:rPr>
          <w:color w:val="000000"/>
          <w:sz w:val="30"/>
          <w:szCs w:val="30"/>
        </w:rPr>
        <w:t xml:space="preserve">ародного собрания от </w:t>
      </w:r>
      <w:r w:rsidR="00040D32">
        <w:rPr>
          <w:color w:val="000000"/>
          <w:sz w:val="30"/>
          <w:szCs w:val="30"/>
        </w:rPr>
        <w:t>г.Гомеля</w:t>
      </w:r>
    </w:p>
    <w:p w:rsidR="002A2CAA" w:rsidRPr="00AA72DC" w:rsidRDefault="002A2CAA" w:rsidP="00040D32">
      <w:pPr>
        <w:widowControl/>
        <w:shd w:val="clear" w:color="auto" w:fill="FFFFFF"/>
        <w:spacing w:line="280" w:lineRule="exact"/>
        <w:ind w:right="6651"/>
        <w:jc w:val="both"/>
        <w:rPr>
          <w:color w:val="000000"/>
          <w:sz w:val="16"/>
          <w:szCs w:val="1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5670"/>
      </w:tblGrid>
      <w:tr w:rsidR="00040D32" w:rsidRPr="00E425E2" w:rsidTr="00726FC3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D32" w:rsidRPr="00E425E2" w:rsidRDefault="00040D32" w:rsidP="00E425E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425E2">
              <w:rPr>
                <w:sz w:val="28"/>
                <w:szCs w:val="28"/>
                <w:lang w:val="en-US"/>
              </w:rPr>
              <w:t>№</w:t>
            </w:r>
          </w:p>
          <w:p w:rsidR="00040D32" w:rsidRPr="00E425E2" w:rsidRDefault="00040D32" w:rsidP="00E425E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425E2">
              <w:rPr>
                <w:spacing w:val="-12"/>
                <w:sz w:val="28"/>
                <w:szCs w:val="28"/>
              </w:rPr>
              <w:t>п.п.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D32" w:rsidRPr="00E425E2" w:rsidRDefault="00040D32" w:rsidP="00E425E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425E2">
              <w:rPr>
                <w:sz w:val="28"/>
                <w:szCs w:val="28"/>
              </w:rPr>
              <w:t>Фамилия, собственное имя, отчество (если таковое имеется</w:t>
            </w:r>
            <w:r w:rsidRPr="00E425E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D32" w:rsidRPr="00E425E2" w:rsidRDefault="00040D32" w:rsidP="00E425E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425E2">
              <w:rPr>
                <w:sz w:val="28"/>
                <w:szCs w:val="28"/>
              </w:rPr>
              <w:t>Должность,</w:t>
            </w:r>
          </w:p>
          <w:p w:rsidR="00040D32" w:rsidRPr="00E425E2" w:rsidRDefault="00040D32" w:rsidP="00E425E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425E2">
              <w:rPr>
                <w:sz w:val="28"/>
                <w:szCs w:val="28"/>
              </w:rPr>
              <w:t>место работы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Алексина </w:t>
            </w:r>
            <w:r w:rsidRPr="00547C94">
              <w:rPr>
                <w:sz w:val="28"/>
                <w:szCs w:val="28"/>
              </w:rPr>
              <w:br/>
              <w:t>Елена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заместитель председателя Гомельского городского исполнительного комитета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Андрущенко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Алла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начальник отдела организационно-кадровой работы администрации Советского района </w:t>
            </w:r>
            <w:r w:rsidR="0062505B">
              <w:rPr>
                <w:sz w:val="28"/>
                <w:szCs w:val="28"/>
              </w:rPr>
              <w:t xml:space="preserve">              </w:t>
            </w:r>
            <w:r w:rsidRPr="00547C94">
              <w:rPr>
                <w:sz w:val="28"/>
                <w:szCs w:val="28"/>
              </w:rPr>
              <w:t>г. Гомеля</w:t>
            </w:r>
          </w:p>
        </w:tc>
      </w:tr>
      <w:tr w:rsidR="00040D32" w:rsidRPr="00507FB0" w:rsidTr="00726FC3"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Барабанов</w:t>
            </w:r>
            <w:r w:rsidRPr="00547C94">
              <w:rPr>
                <w:sz w:val="28"/>
                <w:szCs w:val="28"/>
              </w:rPr>
              <w:br/>
              <w:t>Леонид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6B0AC9" w:rsidP="006B0AC9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0D32">
              <w:rPr>
                <w:sz w:val="28"/>
                <w:szCs w:val="28"/>
              </w:rPr>
              <w:t>енсионер</w:t>
            </w:r>
            <w:r>
              <w:rPr>
                <w:sz w:val="28"/>
                <w:szCs w:val="28"/>
              </w:rPr>
              <w:t xml:space="preserve">, председатель совета старейшин при Гомельском областном исполнительном комитете 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Бородинчик </w:t>
            </w:r>
            <w:r w:rsidRPr="00547C94">
              <w:rPr>
                <w:sz w:val="28"/>
                <w:szCs w:val="28"/>
              </w:rPr>
              <w:br/>
              <w:t>Иван Афанасьевич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191E05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пенсионер, </w:t>
            </w:r>
            <w:r w:rsidR="00040D32" w:rsidRPr="00547C94">
              <w:rPr>
                <w:sz w:val="28"/>
                <w:szCs w:val="28"/>
              </w:rPr>
              <w:t>председатель наблюдательного совета ООО "ФК Гомель"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Бортновская </w:t>
            </w:r>
            <w:r w:rsidRPr="00547C94">
              <w:rPr>
                <w:sz w:val="28"/>
                <w:szCs w:val="28"/>
              </w:rPr>
              <w:br/>
              <w:t>Елена Петровна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заместитель главного врача по лечебной работе учреждения здравоохранения "Гомельская областная инфекционная клиническая больница"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Бугаков</w:t>
            </w:r>
            <w:r w:rsidRPr="00547C94">
              <w:rPr>
                <w:sz w:val="28"/>
                <w:szCs w:val="28"/>
              </w:rPr>
              <w:br/>
              <w:t>Владимир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главный врач учреждения "Гомельская областная клиническая больница"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Власова </w:t>
            </w:r>
            <w:r w:rsidRPr="00547C94">
              <w:rPr>
                <w:sz w:val="28"/>
                <w:szCs w:val="28"/>
              </w:rPr>
              <w:br/>
              <w:t>Татьяна Савельевна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EC53C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директор </w:t>
            </w:r>
            <w:r w:rsidR="00EC53C6">
              <w:rPr>
                <w:sz w:val="28"/>
                <w:szCs w:val="28"/>
              </w:rPr>
              <w:t xml:space="preserve">государственного учреждения </w:t>
            </w:r>
            <w:r w:rsidRPr="00547C94">
              <w:rPr>
                <w:sz w:val="28"/>
                <w:szCs w:val="28"/>
              </w:rPr>
              <w:t xml:space="preserve"> "Сеть публичных библиотек г.Гомеля"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Герасименко </w:t>
            </w:r>
            <w:r w:rsidRPr="00547C94">
              <w:rPr>
                <w:sz w:val="28"/>
                <w:szCs w:val="28"/>
              </w:rPr>
              <w:br/>
              <w:t>Наталья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учитель русского языка и литература государственного учреждения образования "Гомельская Ирининская гимназия" 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Главатский   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генеральный директор открытого акционерного общества "Гомельская мебельная фабрика "Прогресс"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Гончаров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генеральный директор открытого акционерного общества  "Гомельский домостроительный комбинат"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Горбачев </w:t>
            </w:r>
            <w:r w:rsidRPr="00547C94">
              <w:rPr>
                <w:sz w:val="28"/>
                <w:szCs w:val="28"/>
              </w:rPr>
              <w:br/>
              <w:t>Андрей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открытого акционерного общества "Гомельремстрой"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Гудкова</w:t>
            </w:r>
            <w:r w:rsidRPr="00547C94">
              <w:rPr>
                <w:sz w:val="28"/>
                <w:szCs w:val="28"/>
              </w:rPr>
              <w:br/>
              <w:t>Вероника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первый секретарь Гомельского областного комитета общественного объединения "Белорусский республиканский союз молодежи"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Гутник </w:t>
            </w:r>
            <w:r w:rsidRPr="00547C94">
              <w:rPr>
                <w:sz w:val="28"/>
                <w:szCs w:val="28"/>
              </w:rPr>
              <w:br/>
              <w:t>Владимир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электромонтер по ремонту и обслуживанию электрооборудования цеха промышленной переработки открытого акционерного общества "Гомельстекло"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Долгалева </w:t>
            </w:r>
            <w:r w:rsidRPr="00547C94">
              <w:rPr>
                <w:sz w:val="28"/>
                <w:szCs w:val="28"/>
              </w:rPr>
              <w:br/>
              <w:t>Марина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врач лабораторной диагностики (заведующий) клинико-диагностической лаборатории государственного учреждения здравоох</w:t>
            </w:r>
            <w:r>
              <w:rPr>
                <w:sz w:val="28"/>
                <w:szCs w:val="28"/>
              </w:rPr>
              <w:t>ранения «</w:t>
            </w:r>
            <w:r w:rsidRPr="00547C94">
              <w:rPr>
                <w:sz w:val="28"/>
                <w:szCs w:val="28"/>
              </w:rPr>
              <w:t>Гомельская го</w:t>
            </w:r>
            <w:r>
              <w:rPr>
                <w:sz w:val="28"/>
                <w:szCs w:val="28"/>
              </w:rPr>
              <w:t>родская клиническая больница №4»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Долголевец </w:t>
            </w:r>
            <w:r w:rsidRPr="00547C94">
              <w:rPr>
                <w:sz w:val="28"/>
                <w:szCs w:val="28"/>
              </w:rPr>
              <w:br/>
              <w:t>Анатолий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47C94">
              <w:rPr>
                <w:sz w:val="28"/>
                <w:szCs w:val="28"/>
              </w:rPr>
              <w:t>аместитель Министра по чрезвычайным ситуациям Республики Беларусь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Друзь</w:t>
            </w:r>
            <w:r w:rsidRPr="00547C94">
              <w:rPr>
                <w:sz w:val="28"/>
                <w:szCs w:val="28"/>
              </w:rPr>
              <w:br/>
              <w:t>Галина Романовна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заместитель директора по учебно-воспитательной работе  государственного учреждения образования  "Центр творчества детей и молодежи Новобелицкого района г.Гомеля" 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Ежова </w:t>
            </w:r>
            <w:r w:rsidRPr="00547C94">
              <w:rPr>
                <w:sz w:val="28"/>
                <w:szCs w:val="28"/>
              </w:rPr>
              <w:br/>
              <w:t>Антонина Изотовна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479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глава государственного учреждения </w:t>
            </w:r>
            <w:r w:rsidR="00454796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 xml:space="preserve">Администрация свободной экономической зоны </w:t>
            </w:r>
            <w:r w:rsidR="00454796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Гомель-Ратон</w:t>
            </w:r>
            <w:r w:rsidR="00454796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Езерский</w:t>
            </w:r>
            <w:r w:rsidRPr="00547C94">
              <w:rPr>
                <w:sz w:val="28"/>
                <w:szCs w:val="28"/>
              </w:rPr>
              <w:br/>
              <w:t>Денис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начальник главного управления идеологической работы, культуры и по делам молодежи Гомельского  областного исполнительного комитета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Жидков </w:t>
            </w:r>
            <w:r w:rsidRPr="00547C94">
              <w:rPr>
                <w:sz w:val="28"/>
                <w:szCs w:val="28"/>
              </w:rPr>
              <w:br/>
              <w:t>Олег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генеральный директор совместного предприятия открытого акционерного общества "Спартак" </w:t>
            </w:r>
          </w:p>
        </w:tc>
      </w:tr>
      <w:tr w:rsidR="00040D32" w:rsidRPr="00507FB0" w:rsidTr="00726FC3">
        <w:trPr>
          <w:trHeight w:val="6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Жукевич</w:t>
            </w:r>
            <w:r w:rsidRPr="00547C94">
              <w:rPr>
                <w:sz w:val="28"/>
                <w:szCs w:val="28"/>
              </w:rPr>
              <w:br/>
              <w:t>Михаил Григорьевич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532D86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председатель Гомельской областной организации Белорусского профессионального союза работников </w:t>
            </w:r>
            <w:r w:rsidRPr="00E65C4C">
              <w:rPr>
                <w:sz w:val="28"/>
                <w:szCs w:val="28"/>
              </w:rPr>
              <w:t>культуры, информации, спорта и туризма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Журавлева </w:t>
            </w:r>
            <w:r w:rsidRPr="00547C94">
              <w:rPr>
                <w:sz w:val="28"/>
                <w:szCs w:val="28"/>
              </w:rPr>
              <w:br/>
              <w:t>Наталья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главный врач учреждения "Гомельская областная туберкулезная клиническая больница"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Журович </w:t>
            </w:r>
            <w:r w:rsidRPr="00547C94">
              <w:rPr>
                <w:sz w:val="28"/>
                <w:szCs w:val="28"/>
              </w:rPr>
              <w:br/>
              <w:t>Оксана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главный экономист открытого акционерного общества "Труд"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Забияко </w:t>
            </w:r>
            <w:r w:rsidRPr="00547C94">
              <w:rPr>
                <w:sz w:val="28"/>
                <w:szCs w:val="28"/>
              </w:rPr>
              <w:br/>
              <w:t>Владислав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директор открытого акционерного общества  </w:t>
            </w:r>
            <w:r w:rsidR="00454796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Кирмаш</w:t>
            </w:r>
            <w:r w:rsidR="00454796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Зайцев </w:t>
            </w:r>
            <w:r w:rsidRPr="00547C94">
              <w:rPr>
                <w:sz w:val="28"/>
                <w:szCs w:val="28"/>
              </w:rPr>
              <w:br/>
              <w:t>Алексей Андреевич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старший преподаватель кафедры общей физики учреждения образования </w:t>
            </w:r>
            <w:r w:rsidR="00454796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Гомельский государственный университет им.Ф.Скорины</w:t>
            </w:r>
            <w:r w:rsidR="00454796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Иванцов                         Олег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главный  врач учреждения "Гомельский областной клинический госпиталь инвалидов Отечественной войны"</w:t>
            </w:r>
          </w:p>
        </w:tc>
      </w:tr>
      <w:tr w:rsidR="00040D32" w:rsidRPr="00507FB0" w:rsidTr="00726FC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Казачок          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Сергей Адамович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глава администрации Новобелицкого района г.Гомеля </w:t>
            </w:r>
          </w:p>
        </w:tc>
      </w:tr>
      <w:tr w:rsidR="00040D32" w:rsidRPr="00507FB0" w:rsidTr="00726FC3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Кириченко </w:t>
            </w:r>
            <w:r w:rsidRPr="00547C94">
              <w:rPr>
                <w:sz w:val="28"/>
                <w:szCs w:val="28"/>
              </w:rPr>
              <w:br/>
              <w:t>Петр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председатель Гомельского городского исполнительного комитета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Клименок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Снежана Игоревна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первый секретарь Советского районного комитета г. Гомеля общественного объединения </w:t>
            </w:r>
            <w:r w:rsidR="00454796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Белорусский  республиканский союз молодежи</w:t>
            </w:r>
            <w:r w:rsidR="00454796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Кличковская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управляющий делами Гомельского областного исполнительного комитета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Ковалева </w:t>
            </w:r>
            <w:r w:rsidRPr="00547C94">
              <w:rPr>
                <w:sz w:val="28"/>
                <w:szCs w:val="28"/>
              </w:rPr>
              <w:br/>
              <w:t>Марина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начальник ЖЭУ-27 коммунального жилищного ремонтно-эксплуатационного унитарного предприятия "Центральное"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Ковалевич </w:t>
            </w:r>
            <w:r w:rsidRPr="00547C94">
              <w:rPr>
                <w:sz w:val="28"/>
                <w:szCs w:val="28"/>
              </w:rPr>
              <w:br/>
              <w:t>Николай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председатель Гомельского городского Совета депутатов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Коваленко </w:t>
            </w:r>
            <w:r w:rsidRPr="00547C94">
              <w:rPr>
                <w:sz w:val="28"/>
                <w:szCs w:val="28"/>
              </w:rPr>
              <w:br/>
              <w:t>Михаил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 xml:space="preserve">Гомельского </w:t>
            </w:r>
            <w:r w:rsidRPr="00547C94">
              <w:rPr>
                <w:sz w:val="28"/>
                <w:szCs w:val="28"/>
              </w:rPr>
              <w:t>республиканского унитарного предприятия</w:t>
            </w:r>
            <w:r>
              <w:rPr>
                <w:sz w:val="28"/>
                <w:szCs w:val="28"/>
              </w:rPr>
              <w:t xml:space="preserve"> электроэнергетики</w:t>
            </w:r>
            <w:r w:rsidRPr="00547C94">
              <w:rPr>
                <w:sz w:val="28"/>
                <w:szCs w:val="28"/>
              </w:rPr>
              <w:t xml:space="preserve"> "Гомельэнерго"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Козлов </w:t>
            </w:r>
            <w:r w:rsidRPr="00547C94">
              <w:rPr>
                <w:sz w:val="28"/>
                <w:szCs w:val="28"/>
              </w:rPr>
              <w:br/>
              <w:t>Геннадий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директор учреждения образования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Гомельский государственный  автомеханический колледж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Козлова </w:t>
            </w:r>
            <w:r w:rsidRPr="00547C94">
              <w:rPr>
                <w:sz w:val="28"/>
                <w:szCs w:val="28"/>
              </w:rPr>
              <w:br/>
              <w:t xml:space="preserve">Дарья Викторовна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342EBC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студент третьего курса группы ФИН</w:t>
            </w:r>
            <w:r>
              <w:rPr>
                <w:sz w:val="28"/>
                <w:szCs w:val="28"/>
              </w:rPr>
              <w:t>-31 экономического факультета</w:t>
            </w:r>
            <w:r w:rsidRPr="00547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УО </w:t>
            </w:r>
            <w:r w:rsidRPr="00547C94">
              <w:rPr>
                <w:sz w:val="28"/>
                <w:szCs w:val="28"/>
              </w:rPr>
              <w:t xml:space="preserve"> "Гомельский государственный университет              им</w:t>
            </w:r>
            <w:r>
              <w:rPr>
                <w:sz w:val="28"/>
                <w:szCs w:val="28"/>
              </w:rPr>
              <w:t xml:space="preserve">ени Франциска </w:t>
            </w:r>
            <w:r w:rsidRPr="00547C94">
              <w:rPr>
                <w:sz w:val="28"/>
                <w:szCs w:val="28"/>
              </w:rPr>
              <w:t>Скорины"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Козлова </w:t>
            </w:r>
            <w:r w:rsidRPr="00547C94">
              <w:rPr>
                <w:sz w:val="28"/>
                <w:szCs w:val="28"/>
              </w:rPr>
              <w:br/>
              <w:t>Светлана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ведущий инженер по охране труда филиала "Гомельский комбинат хлебопродуктов" ОАО "Гомельхлебопродукт"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Коротченко                     Геннадий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Гомельдрев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Краснов    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Игорь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закрытого акционерного общества "Гомельский вагоностроительный завод"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Крот</w:t>
            </w:r>
            <w:r w:rsidRPr="00547C94">
              <w:rPr>
                <w:sz w:val="28"/>
                <w:szCs w:val="28"/>
              </w:rPr>
              <w:br/>
              <w:t>Степан Яковлевич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главный врач учреждения "Гомельская областная специализированная клиническая больница"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Крупенкина </w:t>
            </w:r>
            <w:r w:rsidRPr="00547C94">
              <w:rPr>
                <w:sz w:val="28"/>
                <w:szCs w:val="28"/>
              </w:rPr>
              <w:br/>
              <w:t>Диана Валентиновна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комплектовщик материалов, кроя и изделий швейного цеха №1 открытого акционерного общества "Коминтерн"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Кузьмицкая  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государственного учреждения "Гомельский областной Дом учащихся и работников учреждений профессионального образования"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Кулаженко </w:t>
            </w:r>
            <w:r w:rsidRPr="00547C94">
              <w:rPr>
                <w:sz w:val="28"/>
                <w:szCs w:val="28"/>
              </w:rPr>
              <w:br/>
              <w:t>Юрий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0A111C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ректор </w:t>
            </w:r>
            <w:r>
              <w:rPr>
                <w:sz w:val="28"/>
                <w:szCs w:val="28"/>
              </w:rPr>
              <w:t xml:space="preserve">УО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Белорусский государственный университет транспорта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Кухарева </w:t>
            </w:r>
            <w:r w:rsidRPr="00547C94">
              <w:rPr>
                <w:sz w:val="28"/>
                <w:szCs w:val="28"/>
              </w:rPr>
              <w:br/>
              <w:t>Светлана Леонидовна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начальник управления образования Гомельского городского исполнительного комитета</w:t>
            </w:r>
          </w:p>
        </w:tc>
      </w:tr>
      <w:tr w:rsidR="00040D32" w:rsidRPr="00507FB0" w:rsidTr="00726FC3">
        <w:trPr>
          <w:trHeight w:val="5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Лебедь </w:t>
            </w:r>
            <w:r w:rsidRPr="00547C94">
              <w:rPr>
                <w:sz w:val="28"/>
                <w:szCs w:val="28"/>
              </w:rPr>
              <w:br/>
              <w:t>Дмитрий Валентинович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глава администрации Центрального района г.Гомеля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Левкутник</w:t>
            </w:r>
            <w:r w:rsidRPr="00547C94">
              <w:rPr>
                <w:sz w:val="28"/>
                <w:szCs w:val="28"/>
              </w:rPr>
              <w:br/>
              <w:t>Василий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первый секретарь Гомельского городского комитета общественного объединения "Белорусский республиканский союз молодежи"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Литвинова </w:t>
            </w:r>
            <w:r w:rsidRPr="00547C94">
              <w:rPr>
                <w:sz w:val="28"/>
                <w:szCs w:val="28"/>
              </w:rPr>
              <w:br/>
              <w:t>Наталья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DB73C7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директор государственного учреждения образования  </w:t>
            </w:r>
            <w:r w:rsidR="00726FC3" w:rsidRPr="00547C94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Средняя школа</w:t>
            </w:r>
            <w:r w:rsidRPr="00547C94">
              <w:rPr>
                <w:sz w:val="28"/>
                <w:szCs w:val="28"/>
              </w:rPr>
              <w:t xml:space="preserve"> №11 </w:t>
            </w:r>
            <w:r w:rsidR="00726FC3">
              <w:rPr>
                <w:sz w:val="28"/>
                <w:szCs w:val="28"/>
              </w:rPr>
              <w:t xml:space="preserve">                       </w:t>
            </w:r>
            <w:r w:rsidRPr="00547C94">
              <w:rPr>
                <w:sz w:val="28"/>
                <w:szCs w:val="28"/>
              </w:rPr>
              <w:t>г. Гомеля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Лось       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главный врач учреждения "Гомельский областной онкологический диспансер"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Марченко </w:t>
            </w:r>
            <w:r w:rsidRPr="00547C94">
              <w:rPr>
                <w:sz w:val="28"/>
                <w:szCs w:val="28"/>
              </w:rPr>
              <w:br/>
              <w:t>Татьяна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начальник отдела организационно-кадровой работы Гомельского городского исполнительного комитета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Мисоченко</w:t>
            </w:r>
            <w:r w:rsidRPr="00547C94">
              <w:rPr>
                <w:sz w:val="28"/>
                <w:szCs w:val="28"/>
              </w:rPr>
              <w:br/>
              <w:t>Сергей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EC53C6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40D32" w:rsidRPr="00547C94">
              <w:rPr>
                <w:sz w:val="28"/>
                <w:szCs w:val="28"/>
              </w:rPr>
              <w:t>аместитель генерального директора коммунального производст</w:t>
            </w:r>
            <w:r w:rsidR="00040D32">
              <w:rPr>
                <w:sz w:val="28"/>
                <w:szCs w:val="28"/>
              </w:rPr>
              <w:t xml:space="preserve">венного унитарного предприятия </w:t>
            </w:r>
            <w:r w:rsidR="00726FC3" w:rsidRPr="00547C94">
              <w:rPr>
                <w:sz w:val="28"/>
                <w:szCs w:val="28"/>
              </w:rPr>
              <w:t>"</w:t>
            </w:r>
            <w:r w:rsidR="00040D32" w:rsidRPr="00547C94">
              <w:rPr>
                <w:sz w:val="28"/>
                <w:szCs w:val="28"/>
              </w:rPr>
              <w:t>Гомельо</w:t>
            </w:r>
            <w:r w:rsidR="00040D32">
              <w:rPr>
                <w:sz w:val="28"/>
                <w:szCs w:val="28"/>
              </w:rPr>
              <w:t>блтеплосеть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Михалькова </w:t>
            </w:r>
            <w:r w:rsidRPr="00547C94">
              <w:rPr>
                <w:sz w:val="28"/>
                <w:szCs w:val="28"/>
              </w:rPr>
              <w:br/>
              <w:t>Людмила Степановна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37622B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пенсионер, член </w:t>
            </w:r>
            <w:r>
              <w:rPr>
                <w:sz w:val="28"/>
                <w:szCs w:val="28"/>
              </w:rPr>
              <w:t>К</w:t>
            </w:r>
            <w:r w:rsidRPr="00547C94">
              <w:rPr>
                <w:sz w:val="28"/>
                <w:szCs w:val="28"/>
              </w:rPr>
              <w:t xml:space="preserve">омиссии по </w:t>
            </w:r>
            <w:r>
              <w:rPr>
                <w:sz w:val="28"/>
                <w:szCs w:val="28"/>
              </w:rPr>
              <w:t xml:space="preserve">вопросам </w:t>
            </w:r>
            <w:r w:rsidRPr="00547C94">
              <w:rPr>
                <w:sz w:val="28"/>
                <w:szCs w:val="28"/>
              </w:rPr>
              <w:t>помиловани</w:t>
            </w:r>
            <w:r>
              <w:rPr>
                <w:sz w:val="28"/>
                <w:szCs w:val="28"/>
              </w:rPr>
              <w:t>я</w:t>
            </w:r>
            <w:r w:rsidRPr="00547C94">
              <w:rPr>
                <w:sz w:val="28"/>
                <w:szCs w:val="28"/>
              </w:rPr>
              <w:t xml:space="preserve"> при Президенте </w:t>
            </w:r>
            <w:r w:rsidR="00055B44">
              <w:rPr>
                <w:sz w:val="28"/>
                <w:szCs w:val="28"/>
              </w:rPr>
              <w:t>Республики Беларусь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Мурашко                        Екатерина Максимовна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A176DA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начальник отдела </w:t>
            </w:r>
            <w:r w:rsidR="00A176DA">
              <w:rPr>
                <w:sz w:val="28"/>
                <w:szCs w:val="28"/>
              </w:rPr>
              <w:t>записи актов гражданского состояния</w:t>
            </w:r>
            <w:r w:rsidRPr="00547C94">
              <w:rPr>
                <w:sz w:val="28"/>
                <w:szCs w:val="28"/>
              </w:rPr>
              <w:t xml:space="preserve"> администрации Новобелицкого района  г.Гомеля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Наркевич </w:t>
            </w:r>
            <w:r w:rsidRPr="00547C94">
              <w:rPr>
                <w:sz w:val="28"/>
                <w:szCs w:val="28"/>
              </w:rPr>
              <w:br/>
              <w:t>Нина Андреевна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 w:rsidR="00454796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 xml:space="preserve">Торговый дом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Речицкий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Никулин                </w:t>
            </w:r>
            <w:r w:rsidR="00767F3D">
              <w:rPr>
                <w:sz w:val="28"/>
                <w:szCs w:val="28"/>
              </w:rPr>
              <w:t xml:space="preserve">             </w:t>
            </w:r>
            <w:r w:rsidRPr="00547C94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генеральный директор открытого акционерного общества "Милкавита"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Новиков </w:t>
            </w:r>
            <w:r w:rsidRPr="00547C94">
              <w:rPr>
                <w:sz w:val="28"/>
                <w:szCs w:val="28"/>
              </w:rPr>
              <w:br/>
              <w:t>Александр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генеральный директор открытого акционерного общества "Гомсельмаш"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Пахучий 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государственного учреждения образования "Гимназия №51 г. Гомеля"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Починок </w:t>
            </w:r>
            <w:r w:rsidRPr="00547C94">
              <w:rPr>
                <w:sz w:val="28"/>
                <w:szCs w:val="28"/>
              </w:rPr>
              <w:br/>
              <w:t>Михаил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директор филиала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Гомельские тепловые сети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 xml:space="preserve"> гомельского республиканского унитарного предприятия электроэнергетики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Гомельэнерго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Прус </w:t>
            </w:r>
            <w:r w:rsidRPr="00547C94">
              <w:rPr>
                <w:sz w:val="28"/>
                <w:szCs w:val="28"/>
              </w:rPr>
              <w:br/>
              <w:t>Михаил Юльевич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генеральный директор коммунального производственного  унитарного предприятия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Гомельское городское ЖКХ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Редюк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глава администрации Советского района                      г. Гомеля</w:t>
            </w:r>
          </w:p>
        </w:tc>
      </w:tr>
      <w:tr w:rsidR="00040D32" w:rsidRPr="00507FB0" w:rsidTr="00726FC3">
        <w:trPr>
          <w:trHeight w:val="5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Руев</w:t>
            </w:r>
            <w:r w:rsidRPr="00547C94">
              <w:rPr>
                <w:sz w:val="28"/>
                <w:szCs w:val="28"/>
              </w:rPr>
              <w:br/>
              <w:t>Николай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председатель Гомельской областной организации Республиканской партии труда и справедливости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Сапего   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A51D09" w:rsidP="00A51D09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40D32" w:rsidRPr="00547C94">
              <w:rPr>
                <w:sz w:val="28"/>
                <w:szCs w:val="28"/>
              </w:rPr>
              <w:t xml:space="preserve">енеральный директор гомельского торгово-производственного республиканского унитарного предприятия </w:t>
            </w:r>
            <w:r w:rsidR="00726FC3" w:rsidRPr="00547C94">
              <w:rPr>
                <w:sz w:val="28"/>
                <w:szCs w:val="28"/>
              </w:rPr>
              <w:t>"</w:t>
            </w:r>
            <w:r w:rsidR="00040D32" w:rsidRPr="00547C94">
              <w:rPr>
                <w:sz w:val="28"/>
                <w:szCs w:val="28"/>
              </w:rPr>
              <w:t>Фармация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Светогор </w:t>
            </w:r>
            <w:r w:rsidRPr="00547C94">
              <w:rPr>
                <w:sz w:val="28"/>
                <w:szCs w:val="28"/>
              </w:rPr>
              <w:br/>
              <w:t>Николай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6518CA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начальник </w:t>
            </w:r>
            <w:r w:rsidR="006518CA">
              <w:rPr>
                <w:sz w:val="28"/>
                <w:szCs w:val="28"/>
              </w:rPr>
              <w:t>управления</w:t>
            </w:r>
            <w:r w:rsidRPr="00547C94">
              <w:rPr>
                <w:sz w:val="28"/>
                <w:szCs w:val="28"/>
              </w:rPr>
              <w:t xml:space="preserve"> идеологической работы, культуры и по делам молодежи Гомельского городского исполнительного комитета</w:t>
            </w:r>
          </w:p>
        </w:tc>
      </w:tr>
      <w:tr w:rsidR="00040D32" w:rsidRPr="00507FB0" w:rsidTr="00726FC3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Сиваков </w:t>
            </w:r>
            <w:r w:rsidRPr="00547C94">
              <w:rPr>
                <w:sz w:val="28"/>
                <w:szCs w:val="28"/>
              </w:rPr>
              <w:br/>
              <w:t>Александр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47C94">
              <w:rPr>
                <w:sz w:val="28"/>
                <w:szCs w:val="28"/>
              </w:rPr>
              <w:t>лава администрации Железнодорожного района г.Гомеля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0F1496">
            <w:pPr>
              <w:widowControl/>
              <w:tabs>
                <w:tab w:val="left" w:pos="1605"/>
              </w:tabs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Силкина </w:t>
            </w:r>
            <w:r>
              <w:rPr>
                <w:sz w:val="28"/>
                <w:szCs w:val="28"/>
              </w:rPr>
              <w:tab/>
            </w:r>
            <w:r w:rsidRPr="00547C94">
              <w:rPr>
                <w:sz w:val="28"/>
                <w:szCs w:val="28"/>
              </w:rPr>
              <w:br/>
              <w:t>Ольга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DB73C7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член </w:t>
            </w:r>
            <w:r w:rsidR="00DB73C7">
              <w:rPr>
                <w:sz w:val="28"/>
                <w:szCs w:val="28"/>
              </w:rPr>
              <w:t>н</w:t>
            </w:r>
            <w:r w:rsidRPr="00547C94">
              <w:rPr>
                <w:sz w:val="28"/>
                <w:szCs w:val="28"/>
              </w:rPr>
              <w:t xml:space="preserve">ациональной команды </w:t>
            </w:r>
            <w:r w:rsidR="007C3AF5">
              <w:rPr>
                <w:sz w:val="28"/>
                <w:szCs w:val="28"/>
              </w:rPr>
              <w:t>Республики Беларусь</w:t>
            </w:r>
            <w:r w:rsidRPr="00547C94">
              <w:rPr>
                <w:sz w:val="28"/>
                <w:szCs w:val="28"/>
              </w:rPr>
              <w:t xml:space="preserve"> по современному пятиборью</w:t>
            </w:r>
            <w:r w:rsidR="006045C2">
              <w:rPr>
                <w:sz w:val="28"/>
                <w:szCs w:val="28"/>
              </w:rPr>
              <w:t>,</w:t>
            </w:r>
            <w:r w:rsidR="008B1297">
              <w:rPr>
                <w:sz w:val="28"/>
                <w:szCs w:val="28"/>
              </w:rPr>
              <w:t xml:space="preserve"> чемпион</w:t>
            </w:r>
            <w:r w:rsidR="00592FB7">
              <w:rPr>
                <w:sz w:val="28"/>
                <w:szCs w:val="28"/>
              </w:rPr>
              <w:t>ка</w:t>
            </w:r>
            <w:r w:rsidR="008B1297">
              <w:rPr>
                <w:sz w:val="28"/>
                <w:szCs w:val="28"/>
              </w:rPr>
              <w:t xml:space="preserve"> Мира </w:t>
            </w:r>
            <w:r w:rsidR="00C67C3E">
              <w:rPr>
                <w:sz w:val="28"/>
                <w:szCs w:val="28"/>
              </w:rPr>
              <w:t>2019 года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Синкевич</w:t>
            </w:r>
            <w:r w:rsidRPr="00547C94">
              <w:rPr>
                <w:sz w:val="28"/>
                <w:szCs w:val="28"/>
              </w:rPr>
              <w:br/>
              <w:t>Александра Григорьевна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секретарь первичной организации общественного объединения "Белорусский республиканский союз молодежи" с правами районного комитета учреждения образования "Гомельский государственный технический университет имени П.О.Сухого"</w:t>
            </w:r>
          </w:p>
        </w:tc>
      </w:tr>
      <w:tr w:rsidR="00040D32" w:rsidRPr="00507FB0" w:rsidTr="00726FC3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9A627B">
            <w:pPr>
              <w:widowControl/>
              <w:tabs>
                <w:tab w:val="left" w:pos="1620"/>
              </w:tabs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Соловей </w:t>
            </w:r>
            <w:r>
              <w:rPr>
                <w:sz w:val="28"/>
                <w:szCs w:val="28"/>
              </w:rPr>
              <w:tab/>
            </w:r>
            <w:r w:rsidRPr="00547C94">
              <w:rPr>
                <w:sz w:val="28"/>
                <w:szCs w:val="28"/>
              </w:rPr>
              <w:br/>
              <w:t>Геннадий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председатель Гомельского областного исполнительного комитета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Стома </w:t>
            </w:r>
            <w:r w:rsidRPr="00547C94">
              <w:rPr>
                <w:sz w:val="28"/>
                <w:szCs w:val="28"/>
              </w:rPr>
              <w:br/>
              <w:t>Игорь Олегович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ректор учреждения образования "Гомельский государственный медицинский университет"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Терещенко </w:t>
            </w:r>
            <w:r w:rsidRPr="00547C94">
              <w:rPr>
                <w:sz w:val="28"/>
                <w:szCs w:val="28"/>
              </w:rPr>
              <w:br/>
              <w:t>Галина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Гомельского филиала</w:t>
            </w:r>
            <w:r w:rsidRPr="00547C94">
              <w:rPr>
                <w:sz w:val="28"/>
                <w:szCs w:val="28"/>
              </w:rPr>
              <w:br/>
              <w:t xml:space="preserve">республиканского унитарного предприятия </w:t>
            </w:r>
            <w:r>
              <w:rPr>
                <w:sz w:val="28"/>
                <w:szCs w:val="28"/>
              </w:rPr>
              <w:t xml:space="preserve">потовой связи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Белпочта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Хахомов </w:t>
            </w:r>
            <w:r w:rsidRPr="00547C94">
              <w:rPr>
                <w:sz w:val="28"/>
                <w:szCs w:val="28"/>
              </w:rPr>
              <w:br/>
              <w:t>Сергей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ректор учреждения образования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Гомельский государственный университет имени Ф.Скорины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Худяков                         Иван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главный врач государственного учреждения здравоохранения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Гомельская городская клиническая больница №3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Цитко </w:t>
            </w:r>
            <w:r w:rsidRPr="00547C94">
              <w:rPr>
                <w:sz w:val="28"/>
                <w:szCs w:val="28"/>
              </w:rPr>
              <w:br/>
              <w:t>Екатерина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главный врач </w:t>
            </w:r>
            <w:r w:rsidR="007C3AF5" w:rsidRPr="00547C94">
              <w:rPr>
                <w:sz w:val="28"/>
                <w:szCs w:val="28"/>
              </w:rPr>
              <w:t>государственного</w:t>
            </w:r>
            <w:r w:rsidR="007C3AF5" w:rsidRPr="00547C94">
              <w:rPr>
                <w:sz w:val="28"/>
                <w:szCs w:val="28"/>
              </w:rPr>
              <w:br/>
              <w:t>учреждения здравоохранения</w:t>
            </w:r>
            <w:r w:rsidRPr="00547C94">
              <w:rPr>
                <w:sz w:val="28"/>
                <w:szCs w:val="28"/>
              </w:rPr>
              <w:t xml:space="preserve"> "Гомельская центральная городская поликлиника"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Черняков               </w:t>
            </w:r>
          </w:p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открытого акционерного общества  "Гомельский химический завод"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Шимбалева </w:t>
            </w:r>
            <w:r w:rsidRPr="00547C94">
              <w:rPr>
                <w:sz w:val="28"/>
                <w:szCs w:val="28"/>
              </w:rPr>
              <w:br/>
              <w:t>Людмила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государственного учреждения "Картинная галерея Г.Х.Ващенко"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Шкуринова </w:t>
            </w:r>
            <w:r w:rsidRPr="00547C94">
              <w:rPr>
                <w:sz w:val="28"/>
                <w:szCs w:val="28"/>
              </w:rPr>
              <w:br/>
              <w:t>Лариса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учитель физической культуры </w:t>
            </w:r>
            <w:r w:rsidR="00DB73C7">
              <w:rPr>
                <w:sz w:val="28"/>
                <w:szCs w:val="28"/>
              </w:rPr>
              <w:t xml:space="preserve">и здоровья </w:t>
            </w:r>
            <w:r w:rsidRPr="00547C94">
              <w:rPr>
                <w:sz w:val="28"/>
                <w:szCs w:val="28"/>
              </w:rPr>
              <w:t>государст</w:t>
            </w:r>
            <w:r>
              <w:rPr>
                <w:sz w:val="28"/>
                <w:szCs w:val="28"/>
              </w:rPr>
              <w:t xml:space="preserve">венного учреждения образования </w:t>
            </w:r>
            <w:r w:rsidR="00726FC3" w:rsidRPr="00547C94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Средняя школа №30 г.Гомеля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Щедов </w:t>
            </w:r>
            <w:r w:rsidRPr="00547C94">
              <w:rPr>
                <w:sz w:val="28"/>
                <w:szCs w:val="28"/>
              </w:rPr>
              <w:br/>
              <w:t>Александр Григорьевич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коммунального производственного унитарного предприятия</w:t>
            </w:r>
            <w:r>
              <w:rPr>
                <w:sz w:val="28"/>
                <w:szCs w:val="28"/>
              </w:rPr>
              <w:t xml:space="preserve">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Гомельводоканал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Ядренцев </w:t>
            </w:r>
            <w:r w:rsidRPr="00547C94">
              <w:rPr>
                <w:sz w:val="28"/>
                <w:szCs w:val="28"/>
              </w:rPr>
              <w:br/>
              <w:t>Олег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982A98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главный врач государственного</w:t>
            </w:r>
            <w:r w:rsidRPr="00547C94">
              <w:rPr>
                <w:sz w:val="28"/>
                <w:szCs w:val="28"/>
              </w:rPr>
              <w:br/>
              <w:t xml:space="preserve">учреждения здравоохранения </w:t>
            </w:r>
            <w:r w:rsidR="00726FC3" w:rsidRPr="00547C94">
              <w:rPr>
                <w:sz w:val="28"/>
                <w:szCs w:val="28"/>
              </w:rPr>
              <w:t>"</w:t>
            </w:r>
            <w:r w:rsidRPr="00547C94">
              <w:rPr>
                <w:sz w:val="28"/>
                <w:szCs w:val="28"/>
              </w:rPr>
              <w:t>Гомельская городская клиническая</w:t>
            </w:r>
            <w:r>
              <w:rPr>
                <w:sz w:val="28"/>
                <w:szCs w:val="28"/>
              </w:rPr>
              <w:t xml:space="preserve"> </w:t>
            </w:r>
            <w:r w:rsidRPr="00547C94">
              <w:rPr>
                <w:sz w:val="28"/>
                <w:szCs w:val="28"/>
              </w:rPr>
              <w:t>больница № 1</w:t>
            </w:r>
            <w:r w:rsidR="00726FC3" w:rsidRPr="00547C94">
              <w:rPr>
                <w:sz w:val="28"/>
                <w:szCs w:val="28"/>
              </w:rPr>
              <w:t>"</w:t>
            </w:r>
          </w:p>
        </w:tc>
      </w:tr>
      <w:tr w:rsidR="00040D32" w:rsidRPr="00507FB0" w:rsidTr="00726FC3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E425E2" w:rsidRDefault="00040D32" w:rsidP="00E425E2">
            <w:pPr>
              <w:numPr>
                <w:ilvl w:val="0"/>
                <w:numId w:val="3"/>
              </w:num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450D19">
            <w:pPr>
              <w:widowControl/>
              <w:autoSpaceDE/>
              <w:autoSpaceDN/>
              <w:adjustRightInd/>
              <w:spacing w:line="280" w:lineRule="exact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 xml:space="preserve">Янкович </w:t>
            </w:r>
            <w:r w:rsidRPr="00547C94">
              <w:rPr>
                <w:sz w:val="28"/>
                <w:szCs w:val="28"/>
              </w:rPr>
              <w:br/>
              <w:t>Сергей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32" w:rsidRPr="00547C94" w:rsidRDefault="00040D32" w:rsidP="00CA416F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sz w:val="28"/>
                <w:szCs w:val="28"/>
              </w:rPr>
            </w:pPr>
            <w:r w:rsidRPr="00547C94">
              <w:rPr>
                <w:sz w:val="28"/>
                <w:szCs w:val="28"/>
              </w:rPr>
              <w:t>директор филиала "Автобусный парк №6" открытого акционерного общества "Гомельоблавтотранс"</w:t>
            </w:r>
          </w:p>
        </w:tc>
      </w:tr>
    </w:tbl>
    <w:p w:rsidR="0014419A" w:rsidRDefault="0014419A" w:rsidP="00CC28AB">
      <w:pPr>
        <w:spacing w:line="280" w:lineRule="exact"/>
        <w:ind w:firstLine="142"/>
        <w:rPr>
          <w:sz w:val="30"/>
          <w:szCs w:val="30"/>
        </w:rPr>
      </w:pPr>
    </w:p>
    <w:p w:rsidR="00A51563" w:rsidRDefault="00A51563" w:rsidP="00786D4B">
      <w:pPr>
        <w:spacing w:line="280" w:lineRule="exact"/>
        <w:jc w:val="both"/>
        <w:rPr>
          <w:sz w:val="30"/>
          <w:szCs w:val="30"/>
          <w:lang w:val="be-BY"/>
        </w:rPr>
      </w:pPr>
    </w:p>
    <w:p w:rsidR="00E85663" w:rsidRDefault="00E85663" w:rsidP="00786D4B">
      <w:pPr>
        <w:spacing w:line="280" w:lineRule="exact"/>
        <w:jc w:val="both"/>
        <w:rPr>
          <w:sz w:val="30"/>
          <w:szCs w:val="30"/>
          <w:lang w:val="be-BY"/>
        </w:rPr>
      </w:pPr>
    </w:p>
    <w:p w:rsidR="00A51563" w:rsidRDefault="00A51563" w:rsidP="00786D4B">
      <w:pPr>
        <w:spacing w:line="280" w:lineRule="exact"/>
        <w:jc w:val="both"/>
        <w:rPr>
          <w:sz w:val="30"/>
          <w:szCs w:val="30"/>
        </w:rPr>
      </w:pPr>
    </w:p>
    <w:p w:rsidR="009D11AF" w:rsidRDefault="009D11AF" w:rsidP="00786D4B">
      <w:pPr>
        <w:spacing w:line="280" w:lineRule="exact"/>
        <w:jc w:val="both"/>
        <w:rPr>
          <w:sz w:val="30"/>
          <w:szCs w:val="30"/>
        </w:rPr>
      </w:pPr>
    </w:p>
    <w:p w:rsidR="009D11AF" w:rsidRDefault="009D11AF" w:rsidP="00786D4B">
      <w:pPr>
        <w:spacing w:line="280" w:lineRule="exact"/>
        <w:jc w:val="both"/>
        <w:rPr>
          <w:sz w:val="30"/>
          <w:szCs w:val="30"/>
        </w:rPr>
      </w:pPr>
    </w:p>
    <w:p w:rsidR="009D11AF" w:rsidRDefault="009D11AF" w:rsidP="00786D4B">
      <w:pPr>
        <w:spacing w:line="280" w:lineRule="exact"/>
        <w:jc w:val="both"/>
        <w:rPr>
          <w:sz w:val="30"/>
          <w:szCs w:val="30"/>
        </w:rPr>
      </w:pPr>
    </w:p>
    <w:p w:rsidR="00914113" w:rsidRDefault="00914113" w:rsidP="00786D4B">
      <w:pPr>
        <w:spacing w:line="280" w:lineRule="exact"/>
        <w:jc w:val="both"/>
        <w:rPr>
          <w:sz w:val="30"/>
          <w:szCs w:val="30"/>
        </w:rPr>
      </w:pPr>
    </w:p>
    <w:p w:rsidR="00EA68FD" w:rsidRDefault="00EA68FD" w:rsidP="00786D4B">
      <w:pPr>
        <w:spacing w:line="280" w:lineRule="exact"/>
        <w:jc w:val="both"/>
        <w:rPr>
          <w:sz w:val="30"/>
          <w:szCs w:val="30"/>
        </w:rPr>
      </w:pPr>
    </w:p>
    <w:p w:rsidR="00EA68FD" w:rsidRDefault="00EA68FD" w:rsidP="00786D4B">
      <w:pPr>
        <w:spacing w:line="280" w:lineRule="exact"/>
        <w:jc w:val="both"/>
        <w:rPr>
          <w:sz w:val="30"/>
          <w:szCs w:val="30"/>
        </w:rPr>
      </w:pPr>
    </w:p>
    <w:p w:rsidR="003A6710" w:rsidRPr="00786D4B" w:rsidRDefault="003A6710" w:rsidP="00786D4B">
      <w:pPr>
        <w:spacing w:line="280" w:lineRule="exact"/>
        <w:jc w:val="both"/>
        <w:rPr>
          <w:sz w:val="30"/>
          <w:szCs w:val="30"/>
        </w:rPr>
      </w:pPr>
    </w:p>
    <w:sectPr w:rsidR="003A6710" w:rsidRPr="00786D4B" w:rsidSect="00EC2125">
      <w:headerReference w:type="default" r:id="rId8"/>
      <w:footnotePr>
        <w:numFmt w:val="chicago"/>
      </w:footnotePr>
      <w:pgSz w:w="11906" w:h="16838"/>
      <w:pgMar w:top="426" w:right="709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CD" w:rsidRDefault="008D08CD">
      <w:r>
        <w:separator/>
      </w:r>
    </w:p>
  </w:endnote>
  <w:endnote w:type="continuationSeparator" w:id="0">
    <w:p w:rsidR="008D08CD" w:rsidRDefault="008D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CD" w:rsidRDefault="008D08CD">
      <w:r>
        <w:separator/>
      </w:r>
    </w:p>
  </w:footnote>
  <w:footnote w:type="continuationSeparator" w:id="0">
    <w:p w:rsidR="008D08CD" w:rsidRDefault="008D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61" w:rsidRDefault="008D08C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15974">
      <w:rPr>
        <w:noProof/>
      </w:rPr>
      <w:t>5</w:t>
    </w:r>
    <w:r>
      <w:rPr>
        <w:noProof/>
      </w:rPr>
      <w:fldChar w:fldCharType="end"/>
    </w:r>
  </w:p>
  <w:p w:rsidR="00E50F61" w:rsidRDefault="00E50F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EBD"/>
    <w:multiLevelType w:val="hybridMultilevel"/>
    <w:tmpl w:val="DD92B330"/>
    <w:lvl w:ilvl="0" w:tplc="E1CAA1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27E8E"/>
    <w:multiLevelType w:val="hybridMultilevel"/>
    <w:tmpl w:val="BDB69C00"/>
    <w:lvl w:ilvl="0" w:tplc="93C0B7E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540E3D"/>
    <w:multiLevelType w:val="hybridMultilevel"/>
    <w:tmpl w:val="104CAFA6"/>
    <w:lvl w:ilvl="0" w:tplc="308E43C4">
      <w:start w:val="1"/>
      <w:numFmt w:val="decimal"/>
      <w:lvlText w:val="%1."/>
      <w:lvlJc w:val="left"/>
      <w:pPr>
        <w:tabs>
          <w:tab w:val="num" w:pos="1020"/>
        </w:tabs>
        <w:ind w:left="102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2766B06"/>
    <w:multiLevelType w:val="hybridMultilevel"/>
    <w:tmpl w:val="DD92B330"/>
    <w:lvl w:ilvl="0" w:tplc="E1CAA1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72574"/>
    <w:multiLevelType w:val="hybridMultilevel"/>
    <w:tmpl w:val="0D749130"/>
    <w:lvl w:ilvl="0" w:tplc="CBB8E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F5D3B"/>
    <w:multiLevelType w:val="hybridMultilevel"/>
    <w:tmpl w:val="DD92B330"/>
    <w:lvl w:ilvl="0" w:tplc="E1CAA1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52599"/>
    <w:multiLevelType w:val="hybridMultilevel"/>
    <w:tmpl w:val="64569698"/>
    <w:lvl w:ilvl="0" w:tplc="A8EAB99E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16"/>
    <w:rsid w:val="000016AF"/>
    <w:rsid w:val="000077D0"/>
    <w:rsid w:val="000156AF"/>
    <w:rsid w:val="000167EE"/>
    <w:rsid w:val="00020978"/>
    <w:rsid w:val="00027F29"/>
    <w:rsid w:val="00031D9A"/>
    <w:rsid w:val="00040D32"/>
    <w:rsid w:val="0004240F"/>
    <w:rsid w:val="00043C0D"/>
    <w:rsid w:val="00046BEE"/>
    <w:rsid w:val="0004743D"/>
    <w:rsid w:val="000558E6"/>
    <w:rsid w:val="00055B44"/>
    <w:rsid w:val="000566C9"/>
    <w:rsid w:val="00065F19"/>
    <w:rsid w:val="0007286F"/>
    <w:rsid w:val="000751D9"/>
    <w:rsid w:val="00075245"/>
    <w:rsid w:val="000819C2"/>
    <w:rsid w:val="000826D8"/>
    <w:rsid w:val="000865C5"/>
    <w:rsid w:val="000867DF"/>
    <w:rsid w:val="00094742"/>
    <w:rsid w:val="00097655"/>
    <w:rsid w:val="000A111C"/>
    <w:rsid w:val="000A20EB"/>
    <w:rsid w:val="000A3B15"/>
    <w:rsid w:val="000B0B6E"/>
    <w:rsid w:val="000B220C"/>
    <w:rsid w:val="000B3F9F"/>
    <w:rsid w:val="000C3848"/>
    <w:rsid w:val="000C5037"/>
    <w:rsid w:val="000C7232"/>
    <w:rsid w:val="000C7435"/>
    <w:rsid w:val="000D0F14"/>
    <w:rsid w:val="000F1496"/>
    <w:rsid w:val="000F1E37"/>
    <w:rsid w:val="000F4281"/>
    <w:rsid w:val="000F62FD"/>
    <w:rsid w:val="001128EA"/>
    <w:rsid w:val="001159D7"/>
    <w:rsid w:val="001209CE"/>
    <w:rsid w:val="00121D81"/>
    <w:rsid w:val="00122FB2"/>
    <w:rsid w:val="0012558B"/>
    <w:rsid w:val="0013011A"/>
    <w:rsid w:val="00131001"/>
    <w:rsid w:val="0014419A"/>
    <w:rsid w:val="00155852"/>
    <w:rsid w:val="00155A27"/>
    <w:rsid w:val="0016726A"/>
    <w:rsid w:val="0017053C"/>
    <w:rsid w:val="001714C3"/>
    <w:rsid w:val="00172C06"/>
    <w:rsid w:val="001775D7"/>
    <w:rsid w:val="00191E05"/>
    <w:rsid w:val="00193E84"/>
    <w:rsid w:val="001A27EF"/>
    <w:rsid w:val="001A52BA"/>
    <w:rsid w:val="001A52F4"/>
    <w:rsid w:val="001A6BBF"/>
    <w:rsid w:val="001A6E62"/>
    <w:rsid w:val="001B222A"/>
    <w:rsid w:val="001C723F"/>
    <w:rsid w:val="001D38FC"/>
    <w:rsid w:val="001D5B26"/>
    <w:rsid w:val="001E008C"/>
    <w:rsid w:val="001E065F"/>
    <w:rsid w:val="001E15E0"/>
    <w:rsid w:val="001E3337"/>
    <w:rsid w:val="001E3366"/>
    <w:rsid w:val="001E36B5"/>
    <w:rsid w:val="001E4673"/>
    <w:rsid w:val="001E6792"/>
    <w:rsid w:val="001F15C3"/>
    <w:rsid w:val="001F1B43"/>
    <w:rsid w:val="001F2E91"/>
    <w:rsid w:val="0020798A"/>
    <w:rsid w:val="002136E2"/>
    <w:rsid w:val="00213F24"/>
    <w:rsid w:val="0022023F"/>
    <w:rsid w:val="00220BEF"/>
    <w:rsid w:val="00225E16"/>
    <w:rsid w:val="00231CFB"/>
    <w:rsid w:val="00232A78"/>
    <w:rsid w:val="002361AD"/>
    <w:rsid w:val="00244A47"/>
    <w:rsid w:val="002533B2"/>
    <w:rsid w:val="00257BD1"/>
    <w:rsid w:val="00260BBE"/>
    <w:rsid w:val="002647FC"/>
    <w:rsid w:val="00266C15"/>
    <w:rsid w:val="00273FD4"/>
    <w:rsid w:val="00281222"/>
    <w:rsid w:val="00283AD2"/>
    <w:rsid w:val="00294479"/>
    <w:rsid w:val="002A1C47"/>
    <w:rsid w:val="002A2CAA"/>
    <w:rsid w:val="002A327A"/>
    <w:rsid w:val="002A51EB"/>
    <w:rsid w:val="002A7B88"/>
    <w:rsid w:val="002B46B3"/>
    <w:rsid w:val="002D56B6"/>
    <w:rsid w:val="002E0DFD"/>
    <w:rsid w:val="002E12E0"/>
    <w:rsid w:val="002E3613"/>
    <w:rsid w:val="002E655C"/>
    <w:rsid w:val="002E7AF0"/>
    <w:rsid w:val="002F6A26"/>
    <w:rsid w:val="00300C27"/>
    <w:rsid w:val="00304F13"/>
    <w:rsid w:val="00305EC7"/>
    <w:rsid w:val="00311E00"/>
    <w:rsid w:val="00315305"/>
    <w:rsid w:val="00316F93"/>
    <w:rsid w:val="003205BC"/>
    <w:rsid w:val="003271EC"/>
    <w:rsid w:val="0033004E"/>
    <w:rsid w:val="00332C81"/>
    <w:rsid w:val="003353E5"/>
    <w:rsid w:val="003422DA"/>
    <w:rsid w:val="003425C1"/>
    <w:rsid w:val="00342EBC"/>
    <w:rsid w:val="00344F36"/>
    <w:rsid w:val="0035532E"/>
    <w:rsid w:val="003579E0"/>
    <w:rsid w:val="00366E38"/>
    <w:rsid w:val="0037622B"/>
    <w:rsid w:val="003927AB"/>
    <w:rsid w:val="00394541"/>
    <w:rsid w:val="00394858"/>
    <w:rsid w:val="00396D7C"/>
    <w:rsid w:val="003A6710"/>
    <w:rsid w:val="003A7BD7"/>
    <w:rsid w:val="003B001C"/>
    <w:rsid w:val="003B1648"/>
    <w:rsid w:val="003B2414"/>
    <w:rsid w:val="003C19FF"/>
    <w:rsid w:val="003D24EA"/>
    <w:rsid w:val="003D4B68"/>
    <w:rsid w:val="003E0F08"/>
    <w:rsid w:val="003E4659"/>
    <w:rsid w:val="003E69D2"/>
    <w:rsid w:val="003F1566"/>
    <w:rsid w:val="003F301C"/>
    <w:rsid w:val="003F3D25"/>
    <w:rsid w:val="003F5591"/>
    <w:rsid w:val="00400BD8"/>
    <w:rsid w:val="0041140C"/>
    <w:rsid w:val="00411DF5"/>
    <w:rsid w:val="00412B6F"/>
    <w:rsid w:val="00414188"/>
    <w:rsid w:val="00415925"/>
    <w:rsid w:val="00416C55"/>
    <w:rsid w:val="00416C7D"/>
    <w:rsid w:val="00421A22"/>
    <w:rsid w:val="00421ABF"/>
    <w:rsid w:val="00425889"/>
    <w:rsid w:val="00427EDD"/>
    <w:rsid w:val="004312AC"/>
    <w:rsid w:val="0043702B"/>
    <w:rsid w:val="004376E0"/>
    <w:rsid w:val="004420DB"/>
    <w:rsid w:val="00450D19"/>
    <w:rsid w:val="00454796"/>
    <w:rsid w:val="00457608"/>
    <w:rsid w:val="00460429"/>
    <w:rsid w:val="00463D4F"/>
    <w:rsid w:val="00464CF9"/>
    <w:rsid w:val="004800C4"/>
    <w:rsid w:val="00486806"/>
    <w:rsid w:val="004922D1"/>
    <w:rsid w:val="00493DCE"/>
    <w:rsid w:val="00494A56"/>
    <w:rsid w:val="004A1F68"/>
    <w:rsid w:val="004A291B"/>
    <w:rsid w:val="004B0682"/>
    <w:rsid w:val="004B5CDE"/>
    <w:rsid w:val="004B67FC"/>
    <w:rsid w:val="004C0788"/>
    <w:rsid w:val="004C1167"/>
    <w:rsid w:val="004D1FA9"/>
    <w:rsid w:val="004D7079"/>
    <w:rsid w:val="004E24AD"/>
    <w:rsid w:val="004E330C"/>
    <w:rsid w:val="004E3CD9"/>
    <w:rsid w:val="004F2797"/>
    <w:rsid w:val="004F4561"/>
    <w:rsid w:val="005027F8"/>
    <w:rsid w:val="0050478F"/>
    <w:rsid w:val="00507FB0"/>
    <w:rsid w:val="00512FC5"/>
    <w:rsid w:val="005144A0"/>
    <w:rsid w:val="00515FE7"/>
    <w:rsid w:val="00516FB2"/>
    <w:rsid w:val="005210A4"/>
    <w:rsid w:val="00521856"/>
    <w:rsid w:val="00522AE7"/>
    <w:rsid w:val="00532D86"/>
    <w:rsid w:val="005370FE"/>
    <w:rsid w:val="0054174A"/>
    <w:rsid w:val="00541E06"/>
    <w:rsid w:val="00545597"/>
    <w:rsid w:val="00547C94"/>
    <w:rsid w:val="00550C82"/>
    <w:rsid w:val="00553AD6"/>
    <w:rsid w:val="00556727"/>
    <w:rsid w:val="005571EB"/>
    <w:rsid w:val="00561E3B"/>
    <w:rsid w:val="00563B7D"/>
    <w:rsid w:val="00564ECF"/>
    <w:rsid w:val="00564FEE"/>
    <w:rsid w:val="005650B8"/>
    <w:rsid w:val="0057232E"/>
    <w:rsid w:val="00576DC0"/>
    <w:rsid w:val="00581013"/>
    <w:rsid w:val="00586C31"/>
    <w:rsid w:val="00586C56"/>
    <w:rsid w:val="00592FB7"/>
    <w:rsid w:val="0059393F"/>
    <w:rsid w:val="005A1738"/>
    <w:rsid w:val="005A301B"/>
    <w:rsid w:val="005B09F5"/>
    <w:rsid w:val="005B1FB1"/>
    <w:rsid w:val="005B405C"/>
    <w:rsid w:val="005B47AA"/>
    <w:rsid w:val="005B625F"/>
    <w:rsid w:val="005B62C2"/>
    <w:rsid w:val="005C0805"/>
    <w:rsid w:val="005C1875"/>
    <w:rsid w:val="005C203B"/>
    <w:rsid w:val="005C59C3"/>
    <w:rsid w:val="005D0C48"/>
    <w:rsid w:val="005D15C7"/>
    <w:rsid w:val="005D6227"/>
    <w:rsid w:val="005D76CF"/>
    <w:rsid w:val="005D7918"/>
    <w:rsid w:val="005F078F"/>
    <w:rsid w:val="005F4474"/>
    <w:rsid w:val="00601D61"/>
    <w:rsid w:val="00603609"/>
    <w:rsid w:val="006045C2"/>
    <w:rsid w:val="0060769D"/>
    <w:rsid w:val="0061541C"/>
    <w:rsid w:val="006212DD"/>
    <w:rsid w:val="00622B0B"/>
    <w:rsid w:val="006239F9"/>
    <w:rsid w:val="0062505B"/>
    <w:rsid w:val="00625772"/>
    <w:rsid w:val="006304DE"/>
    <w:rsid w:val="00630690"/>
    <w:rsid w:val="0063351A"/>
    <w:rsid w:val="0064379D"/>
    <w:rsid w:val="0064406A"/>
    <w:rsid w:val="006466BB"/>
    <w:rsid w:val="00647AAB"/>
    <w:rsid w:val="00647F14"/>
    <w:rsid w:val="006502B5"/>
    <w:rsid w:val="0065179E"/>
    <w:rsid w:val="006518CA"/>
    <w:rsid w:val="00651964"/>
    <w:rsid w:val="00652F83"/>
    <w:rsid w:val="0065371D"/>
    <w:rsid w:val="00655F2A"/>
    <w:rsid w:val="0065748D"/>
    <w:rsid w:val="00660343"/>
    <w:rsid w:val="00660BA6"/>
    <w:rsid w:val="006612F8"/>
    <w:rsid w:val="00663C69"/>
    <w:rsid w:val="00674517"/>
    <w:rsid w:val="0067560C"/>
    <w:rsid w:val="006779AE"/>
    <w:rsid w:val="00680EF6"/>
    <w:rsid w:val="00690FBE"/>
    <w:rsid w:val="00691FD5"/>
    <w:rsid w:val="006B0AC9"/>
    <w:rsid w:val="006B39E7"/>
    <w:rsid w:val="006B4447"/>
    <w:rsid w:val="006B5989"/>
    <w:rsid w:val="006B7FBE"/>
    <w:rsid w:val="006C4589"/>
    <w:rsid w:val="006C520B"/>
    <w:rsid w:val="006C5867"/>
    <w:rsid w:val="006C731A"/>
    <w:rsid w:val="006D2494"/>
    <w:rsid w:val="006D46E5"/>
    <w:rsid w:val="006E0A27"/>
    <w:rsid w:val="006F1DC2"/>
    <w:rsid w:val="006F7A3F"/>
    <w:rsid w:val="00700FA0"/>
    <w:rsid w:val="0071301F"/>
    <w:rsid w:val="00721769"/>
    <w:rsid w:val="00721F6C"/>
    <w:rsid w:val="00726FAC"/>
    <w:rsid w:val="00726FC3"/>
    <w:rsid w:val="007273B3"/>
    <w:rsid w:val="00736549"/>
    <w:rsid w:val="00736558"/>
    <w:rsid w:val="00736636"/>
    <w:rsid w:val="00737F76"/>
    <w:rsid w:val="00737F95"/>
    <w:rsid w:val="007518D6"/>
    <w:rsid w:val="007536FF"/>
    <w:rsid w:val="00760B9E"/>
    <w:rsid w:val="0076324B"/>
    <w:rsid w:val="00765E15"/>
    <w:rsid w:val="00766A11"/>
    <w:rsid w:val="00767F3D"/>
    <w:rsid w:val="0077075B"/>
    <w:rsid w:val="0077139A"/>
    <w:rsid w:val="0077428E"/>
    <w:rsid w:val="007767C7"/>
    <w:rsid w:val="00776833"/>
    <w:rsid w:val="00780EE7"/>
    <w:rsid w:val="00786D4B"/>
    <w:rsid w:val="00786D65"/>
    <w:rsid w:val="00790D2A"/>
    <w:rsid w:val="007914F0"/>
    <w:rsid w:val="00793353"/>
    <w:rsid w:val="00793893"/>
    <w:rsid w:val="0079685B"/>
    <w:rsid w:val="007A17A6"/>
    <w:rsid w:val="007A1BB7"/>
    <w:rsid w:val="007A63D5"/>
    <w:rsid w:val="007B4440"/>
    <w:rsid w:val="007C010D"/>
    <w:rsid w:val="007C0220"/>
    <w:rsid w:val="007C3AF5"/>
    <w:rsid w:val="007C5271"/>
    <w:rsid w:val="007D52A1"/>
    <w:rsid w:val="007E0B82"/>
    <w:rsid w:val="007E1720"/>
    <w:rsid w:val="007E22A7"/>
    <w:rsid w:val="007E76EF"/>
    <w:rsid w:val="007F774E"/>
    <w:rsid w:val="00811B76"/>
    <w:rsid w:val="0082339D"/>
    <w:rsid w:val="00823C9F"/>
    <w:rsid w:val="00827197"/>
    <w:rsid w:val="00827964"/>
    <w:rsid w:val="00832F98"/>
    <w:rsid w:val="00852365"/>
    <w:rsid w:val="00852B78"/>
    <w:rsid w:val="0085584F"/>
    <w:rsid w:val="00856C73"/>
    <w:rsid w:val="008615C4"/>
    <w:rsid w:val="00865D66"/>
    <w:rsid w:val="00866D92"/>
    <w:rsid w:val="0086727F"/>
    <w:rsid w:val="00876663"/>
    <w:rsid w:val="00881350"/>
    <w:rsid w:val="00882586"/>
    <w:rsid w:val="00884954"/>
    <w:rsid w:val="00886D04"/>
    <w:rsid w:val="008871A9"/>
    <w:rsid w:val="0089590A"/>
    <w:rsid w:val="008A0317"/>
    <w:rsid w:val="008A3934"/>
    <w:rsid w:val="008A45E6"/>
    <w:rsid w:val="008A6918"/>
    <w:rsid w:val="008B032B"/>
    <w:rsid w:val="008B1297"/>
    <w:rsid w:val="008C06FB"/>
    <w:rsid w:val="008C7046"/>
    <w:rsid w:val="008D08CD"/>
    <w:rsid w:val="008D1A21"/>
    <w:rsid w:val="008D652A"/>
    <w:rsid w:val="008D6956"/>
    <w:rsid w:val="008F33E9"/>
    <w:rsid w:val="008F404D"/>
    <w:rsid w:val="008F6165"/>
    <w:rsid w:val="008F62C6"/>
    <w:rsid w:val="008F699A"/>
    <w:rsid w:val="00906B47"/>
    <w:rsid w:val="00910451"/>
    <w:rsid w:val="00911A52"/>
    <w:rsid w:val="0091215F"/>
    <w:rsid w:val="00914113"/>
    <w:rsid w:val="0091610A"/>
    <w:rsid w:val="00916984"/>
    <w:rsid w:val="00917F7C"/>
    <w:rsid w:val="00926744"/>
    <w:rsid w:val="0093022C"/>
    <w:rsid w:val="009328B4"/>
    <w:rsid w:val="009346A4"/>
    <w:rsid w:val="00935282"/>
    <w:rsid w:val="0093782E"/>
    <w:rsid w:val="009423E3"/>
    <w:rsid w:val="00944239"/>
    <w:rsid w:val="00945CB4"/>
    <w:rsid w:val="009507BB"/>
    <w:rsid w:val="009553C9"/>
    <w:rsid w:val="00964FB3"/>
    <w:rsid w:val="00975920"/>
    <w:rsid w:val="009766CE"/>
    <w:rsid w:val="00982A98"/>
    <w:rsid w:val="00986BAB"/>
    <w:rsid w:val="0099159C"/>
    <w:rsid w:val="0099693E"/>
    <w:rsid w:val="009A4621"/>
    <w:rsid w:val="009A627B"/>
    <w:rsid w:val="009B597E"/>
    <w:rsid w:val="009B7C38"/>
    <w:rsid w:val="009C0ED6"/>
    <w:rsid w:val="009C553B"/>
    <w:rsid w:val="009C5CF6"/>
    <w:rsid w:val="009C7F51"/>
    <w:rsid w:val="009D11AF"/>
    <w:rsid w:val="009D25E2"/>
    <w:rsid w:val="009D5B2D"/>
    <w:rsid w:val="009E0116"/>
    <w:rsid w:val="009E3FD4"/>
    <w:rsid w:val="009E4EA5"/>
    <w:rsid w:val="009F5CE5"/>
    <w:rsid w:val="009F7E7C"/>
    <w:rsid w:val="00A143E8"/>
    <w:rsid w:val="00A1640A"/>
    <w:rsid w:val="00A176DA"/>
    <w:rsid w:val="00A20526"/>
    <w:rsid w:val="00A21441"/>
    <w:rsid w:val="00A4598B"/>
    <w:rsid w:val="00A51563"/>
    <w:rsid w:val="00A51D09"/>
    <w:rsid w:val="00A54712"/>
    <w:rsid w:val="00A54854"/>
    <w:rsid w:val="00A61F44"/>
    <w:rsid w:val="00A62D42"/>
    <w:rsid w:val="00A67252"/>
    <w:rsid w:val="00A75247"/>
    <w:rsid w:val="00A756A8"/>
    <w:rsid w:val="00A838B5"/>
    <w:rsid w:val="00A8706F"/>
    <w:rsid w:val="00A9245C"/>
    <w:rsid w:val="00A927DE"/>
    <w:rsid w:val="00A9504A"/>
    <w:rsid w:val="00A968A8"/>
    <w:rsid w:val="00A96F7E"/>
    <w:rsid w:val="00AA4EBD"/>
    <w:rsid w:val="00AA72DC"/>
    <w:rsid w:val="00AA7D1E"/>
    <w:rsid w:val="00AB1687"/>
    <w:rsid w:val="00AB6607"/>
    <w:rsid w:val="00AB7202"/>
    <w:rsid w:val="00AC5E41"/>
    <w:rsid w:val="00AD1748"/>
    <w:rsid w:val="00AD31C3"/>
    <w:rsid w:val="00AD356C"/>
    <w:rsid w:val="00AD3C59"/>
    <w:rsid w:val="00AD445A"/>
    <w:rsid w:val="00AD7190"/>
    <w:rsid w:val="00AE7A96"/>
    <w:rsid w:val="00AF5BD4"/>
    <w:rsid w:val="00AF74ED"/>
    <w:rsid w:val="00B00156"/>
    <w:rsid w:val="00B00FFD"/>
    <w:rsid w:val="00B01608"/>
    <w:rsid w:val="00B05B96"/>
    <w:rsid w:val="00B06734"/>
    <w:rsid w:val="00B07FA3"/>
    <w:rsid w:val="00B12F7D"/>
    <w:rsid w:val="00B175EA"/>
    <w:rsid w:val="00B26266"/>
    <w:rsid w:val="00B33AC7"/>
    <w:rsid w:val="00B34933"/>
    <w:rsid w:val="00B40160"/>
    <w:rsid w:val="00B4597E"/>
    <w:rsid w:val="00B51ABA"/>
    <w:rsid w:val="00B52126"/>
    <w:rsid w:val="00B545E3"/>
    <w:rsid w:val="00B56A45"/>
    <w:rsid w:val="00B6436E"/>
    <w:rsid w:val="00B67E23"/>
    <w:rsid w:val="00B7089C"/>
    <w:rsid w:val="00B71A66"/>
    <w:rsid w:val="00B82854"/>
    <w:rsid w:val="00B836F7"/>
    <w:rsid w:val="00B90B91"/>
    <w:rsid w:val="00B928B3"/>
    <w:rsid w:val="00B92973"/>
    <w:rsid w:val="00BA5971"/>
    <w:rsid w:val="00BB485B"/>
    <w:rsid w:val="00BB4F7F"/>
    <w:rsid w:val="00BB58FC"/>
    <w:rsid w:val="00BC1C5C"/>
    <w:rsid w:val="00BD1BCE"/>
    <w:rsid w:val="00BD5FF2"/>
    <w:rsid w:val="00BE3561"/>
    <w:rsid w:val="00BE6338"/>
    <w:rsid w:val="00BF0679"/>
    <w:rsid w:val="00BF363A"/>
    <w:rsid w:val="00C02649"/>
    <w:rsid w:val="00C034F7"/>
    <w:rsid w:val="00C03E6D"/>
    <w:rsid w:val="00C16E1C"/>
    <w:rsid w:val="00C255A0"/>
    <w:rsid w:val="00C3104E"/>
    <w:rsid w:val="00C31B95"/>
    <w:rsid w:val="00C34D90"/>
    <w:rsid w:val="00C37D2B"/>
    <w:rsid w:val="00C474D1"/>
    <w:rsid w:val="00C51E8E"/>
    <w:rsid w:val="00C62E70"/>
    <w:rsid w:val="00C66D85"/>
    <w:rsid w:val="00C66DD5"/>
    <w:rsid w:val="00C67BC5"/>
    <w:rsid w:val="00C67C3E"/>
    <w:rsid w:val="00C747A2"/>
    <w:rsid w:val="00C90879"/>
    <w:rsid w:val="00C91F5C"/>
    <w:rsid w:val="00C9289D"/>
    <w:rsid w:val="00C968F3"/>
    <w:rsid w:val="00C975AE"/>
    <w:rsid w:val="00CA416F"/>
    <w:rsid w:val="00CB080B"/>
    <w:rsid w:val="00CB4645"/>
    <w:rsid w:val="00CB66AB"/>
    <w:rsid w:val="00CC0F0B"/>
    <w:rsid w:val="00CC1216"/>
    <w:rsid w:val="00CC28AB"/>
    <w:rsid w:val="00CC4C7D"/>
    <w:rsid w:val="00CC526D"/>
    <w:rsid w:val="00CC5982"/>
    <w:rsid w:val="00CD049D"/>
    <w:rsid w:val="00CD4EBD"/>
    <w:rsid w:val="00CD53B5"/>
    <w:rsid w:val="00CF0445"/>
    <w:rsid w:val="00CF7413"/>
    <w:rsid w:val="00CF7B34"/>
    <w:rsid w:val="00D03360"/>
    <w:rsid w:val="00D05608"/>
    <w:rsid w:val="00D06200"/>
    <w:rsid w:val="00D12FFF"/>
    <w:rsid w:val="00D143AF"/>
    <w:rsid w:val="00D15105"/>
    <w:rsid w:val="00D16E03"/>
    <w:rsid w:val="00D17C2E"/>
    <w:rsid w:val="00D256CB"/>
    <w:rsid w:val="00D268D9"/>
    <w:rsid w:val="00D41263"/>
    <w:rsid w:val="00D4283F"/>
    <w:rsid w:val="00D46887"/>
    <w:rsid w:val="00D473B3"/>
    <w:rsid w:val="00D47FB7"/>
    <w:rsid w:val="00D64FBC"/>
    <w:rsid w:val="00D70AF3"/>
    <w:rsid w:val="00D71CB0"/>
    <w:rsid w:val="00D91FC4"/>
    <w:rsid w:val="00D93E80"/>
    <w:rsid w:val="00D96A12"/>
    <w:rsid w:val="00D97621"/>
    <w:rsid w:val="00DA34CB"/>
    <w:rsid w:val="00DA4802"/>
    <w:rsid w:val="00DA62C7"/>
    <w:rsid w:val="00DA6F41"/>
    <w:rsid w:val="00DA762C"/>
    <w:rsid w:val="00DA7861"/>
    <w:rsid w:val="00DB3218"/>
    <w:rsid w:val="00DB40EB"/>
    <w:rsid w:val="00DB59B6"/>
    <w:rsid w:val="00DB7157"/>
    <w:rsid w:val="00DB73C7"/>
    <w:rsid w:val="00DC2C40"/>
    <w:rsid w:val="00DC39CC"/>
    <w:rsid w:val="00DC640D"/>
    <w:rsid w:val="00DC675B"/>
    <w:rsid w:val="00DC77F6"/>
    <w:rsid w:val="00DD21DB"/>
    <w:rsid w:val="00DE33B3"/>
    <w:rsid w:val="00DF2E87"/>
    <w:rsid w:val="00DF4F7E"/>
    <w:rsid w:val="00DF63E7"/>
    <w:rsid w:val="00E049FF"/>
    <w:rsid w:val="00E074F7"/>
    <w:rsid w:val="00E132AA"/>
    <w:rsid w:val="00E17B6C"/>
    <w:rsid w:val="00E211D0"/>
    <w:rsid w:val="00E27D05"/>
    <w:rsid w:val="00E33C81"/>
    <w:rsid w:val="00E358C6"/>
    <w:rsid w:val="00E374A5"/>
    <w:rsid w:val="00E4097D"/>
    <w:rsid w:val="00E425E2"/>
    <w:rsid w:val="00E4300F"/>
    <w:rsid w:val="00E44E85"/>
    <w:rsid w:val="00E50F61"/>
    <w:rsid w:val="00E57017"/>
    <w:rsid w:val="00E677A1"/>
    <w:rsid w:val="00E71114"/>
    <w:rsid w:val="00E72656"/>
    <w:rsid w:val="00E73EC0"/>
    <w:rsid w:val="00E82742"/>
    <w:rsid w:val="00E85663"/>
    <w:rsid w:val="00E85DC2"/>
    <w:rsid w:val="00E86580"/>
    <w:rsid w:val="00E90E83"/>
    <w:rsid w:val="00E93903"/>
    <w:rsid w:val="00E955F4"/>
    <w:rsid w:val="00E962C0"/>
    <w:rsid w:val="00EA1AC8"/>
    <w:rsid w:val="00EA68FD"/>
    <w:rsid w:val="00EB13F7"/>
    <w:rsid w:val="00EB21BF"/>
    <w:rsid w:val="00EB512A"/>
    <w:rsid w:val="00EB5298"/>
    <w:rsid w:val="00EB5E7F"/>
    <w:rsid w:val="00EC0C7A"/>
    <w:rsid w:val="00EC2125"/>
    <w:rsid w:val="00EC2E95"/>
    <w:rsid w:val="00EC4E7C"/>
    <w:rsid w:val="00EC53C6"/>
    <w:rsid w:val="00ED0C0F"/>
    <w:rsid w:val="00ED1E2E"/>
    <w:rsid w:val="00ED3E06"/>
    <w:rsid w:val="00ED4819"/>
    <w:rsid w:val="00EE01CB"/>
    <w:rsid w:val="00EE10B4"/>
    <w:rsid w:val="00EE143A"/>
    <w:rsid w:val="00EE2F4B"/>
    <w:rsid w:val="00F15974"/>
    <w:rsid w:val="00F15AF8"/>
    <w:rsid w:val="00F30663"/>
    <w:rsid w:val="00F337F3"/>
    <w:rsid w:val="00F37995"/>
    <w:rsid w:val="00F4040B"/>
    <w:rsid w:val="00F52480"/>
    <w:rsid w:val="00F52AA0"/>
    <w:rsid w:val="00F557D0"/>
    <w:rsid w:val="00F55ABE"/>
    <w:rsid w:val="00F61711"/>
    <w:rsid w:val="00F74D97"/>
    <w:rsid w:val="00F75434"/>
    <w:rsid w:val="00F7588A"/>
    <w:rsid w:val="00F76DB6"/>
    <w:rsid w:val="00F815DF"/>
    <w:rsid w:val="00F864F7"/>
    <w:rsid w:val="00F93FE0"/>
    <w:rsid w:val="00F943C5"/>
    <w:rsid w:val="00F970FB"/>
    <w:rsid w:val="00FA1387"/>
    <w:rsid w:val="00FB0063"/>
    <w:rsid w:val="00FB4BF6"/>
    <w:rsid w:val="00FB63CD"/>
    <w:rsid w:val="00FB79E0"/>
    <w:rsid w:val="00FC4BF0"/>
    <w:rsid w:val="00FC6AD5"/>
    <w:rsid w:val="00FD4119"/>
    <w:rsid w:val="00FD4141"/>
    <w:rsid w:val="00FD6D8E"/>
    <w:rsid w:val="00FE12F9"/>
    <w:rsid w:val="00FE5D42"/>
    <w:rsid w:val="00FE7CE0"/>
    <w:rsid w:val="00FF1C32"/>
    <w:rsid w:val="00FF2549"/>
    <w:rsid w:val="00FF397D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5255CA-65A8-420C-A3D2-5B73594E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F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1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2E7AF0"/>
  </w:style>
  <w:style w:type="character" w:styleId="a5">
    <w:name w:val="footnote reference"/>
    <w:semiHidden/>
    <w:rsid w:val="002E7AF0"/>
    <w:rPr>
      <w:vertAlign w:val="superscript"/>
    </w:rPr>
  </w:style>
  <w:style w:type="paragraph" w:customStyle="1" w:styleId="a6">
    <w:basedOn w:val="a"/>
    <w:autoRedefine/>
    <w:rsid w:val="00B92973"/>
    <w:pPr>
      <w:widowControl/>
    </w:pPr>
    <w:rPr>
      <w:rFonts w:ascii="Arial" w:hAnsi="Arial" w:cs="Arial"/>
      <w:lang w:val="en-ZA" w:eastAsia="en-ZA"/>
    </w:rPr>
  </w:style>
  <w:style w:type="paragraph" w:styleId="a7">
    <w:name w:val="header"/>
    <w:basedOn w:val="a"/>
    <w:link w:val="a8"/>
    <w:uiPriority w:val="99"/>
    <w:rsid w:val="00B92973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styleId="a9">
    <w:name w:val="Balloon Text"/>
    <w:basedOn w:val="a"/>
    <w:semiHidden/>
    <w:rsid w:val="003B241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823C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23C9F"/>
  </w:style>
  <w:style w:type="character" w:customStyle="1" w:styleId="a8">
    <w:name w:val="Верхний колонтитул Знак"/>
    <w:link w:val="a7"/>
    <w:uiPriority w:val="99"/>
    <w:rsid w:val="0082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0F69-036E-463E-9B86-6D15F7CA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йзоранйя    участников   третьего Всебелорусского народного собрания</vt:lpstr>
    </vt:vector>
  </TitlesOfParts>
  <Company>ncla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йзоранйя    участников   третьего Всебелорусского народного собрания</dc:title>
  <dc:creator>ncla</dc:creator>
  <dc:description>Открыт: 		14.10.2010 в 10:44:04 11 Жинько_x000d__x000d_Открыт: 		14.10.2010 в 11:08:27 11 Жинько_x000d__x000d_Открыт: 		14.10.2010 в 17:45:20 11 Жинько_x000d__x000d_Открыт: 		14.10.2010 в 17:48:58 11 Жинько_x000d__x000d_Открыт: 		15.10.2010 в 09:41:40 11 Жинько_x000d__x000d_Открыт: 		15.10.2010 в 09:43:58 11 Жинько</dc:description>
  <cp:lastModifiedBy>RePack by Diakov</cp:lastModifiedBy>
  <cp:revision>2</cp:revision>
  <cp:lastPrinted>2020-12-24T12:54:00Z</cp:lastPrinted>
  <dcterms:created xsi:type="dcterms:W3CDTF">2021-01-15T12:32:00Z</dcterms:created>
  <dcterms:modified xsi:type="dcterms:W3CDTF">2021-01-15T12:32:00Z</dcterms:modified>
</cp:coreProperties>
</file>